
<file path=[Content_Types].xml><?xml version="1.0" encoding="utf-8"?>
<Types xmlns="http://schemas.openxmlformats.org/package/2006/content-types">
  <Override PartName="/word/webSettings.xml" ContentType="application/vnd.openxmlformats-officedocument.wordprocessingml.webSettings+xml"/>
  <Override PartName="/word/footer4.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C70BD" w:rsidRDefault="008C70BD" w:rsidP="00C53D50">
      <w:pPr>
        <w:ind w:left="142"/>
        <w:sectPr w:rsidR="008C70BD" w:rsidSect="00530CB6">
          <w:footerReference w:type="even" r:id="rId4"/>
          <w:footerReference w:type="default" r:id="rId5"/>
          <w:headerReference w:type="first" r:id="rId6"/>
          <w:footerReference w:type="first" r:id="rId7"/>
          <w:pgSz w:w="11900" w:h="16840"/>
          <w:pgMar w:top="1620" w:right="1417" w:bottom="1417" w:left="2410" w:header="567" w:footer="435" w:gutter="0"/>
          <w:cols w:space="708"/>
          <w:formProt w:val="0"/>
          <w:titlePg/>
        </w:sectPr>
      </w:pPr>
      <w:r>
        <w:rPr>
          <w:noProof/>
          <w:lang w:eastAsia="fr-FR"/>
        </w:rPr>
        <w:pict>
          <v:line id="_x0000_s2058" style="position:absolute;left:0;text-align:left;flip:x;z-index:251658240;mso-wrap-edited:f;mso-position-horizontal:absolute;mso-position-vertical:absolute" from="14.2pt,7.25pt" to="442.7pt,7.25pt" wrapcoords="-37 -2147483648 0 -2147483648 10818 -2147483648 10818 -2147483648 21562 -2147483648 21675 -2147483648 -37 -2147483648" strokecolor="#408f2a">
            <v:fill o:detectmouseclick="t"/>
            <v:shadow opacity="22938f" mv:blur="38100f" offset="0,2pt"/>
            <v:textbox inset=",7.2pt,,7.2pt"/>
            <w10:wrap type="tight"/>
          </v:line>
        </w:pict>
      </w:r>
      <w:r>
        <w:rPr>
          <w:noProof/>
          <w:lang w:eastAsia="fr-FR"/>
        </w:rPr>
        <w:pict>
          <v:shapetype id="_x0000_t202" coordsize="21600,21600" o:spt="202" path="m0,0l0,21600,21600,21600,21600,0xe">
            <v:stroke joinstyle="miter"/>
            <v:path gradientshapeok="t" o:connecttype="rect"/>
          </v:shapetype>
          <v:shape id="_x0000_s2051" type="#_x0000_t202" style="position:absolute;left:0;text-align:left;margin-left:2in;margin-top:-32.15pt;width:4in;height:36pt;z-index:251657216;mso-wrap-edited:f;mso-position-horizontal:absolute;mso-position-vertical:absolute" wrapcoords="-56 0 -56 21150 21656 21150 21656 0 -56 0" filled="f" stroked="f" strokeweight=".5pt">
            <v:fill o:detectmouseclick="t"/>
            <v:textbox inset="0,2mm,0,7.2pt">
              <w:txbxContent>
                <w:p w:rsidR="008C70BD" w:rsidRPr="008C70BD" w:rsidRDefault="008C70BD" w:rsidP="008C70BD">
                  <w:pPr>
                    <w:jc w:val="right"/>
                    <w:rPr>
                      <w:b/>
                      <w:sz w:val="22"/>
                    </w:rPr>
                  </w:pPr>
                  <w:r w:rsidRPr="008C70BD">
                    <w:rPr>
                      <w:b/>
                      <w:sz w:val="22"/>
                    </w:rPr>
                    <w:t>COMPTE RENDU DE LA COMMISSION VOIRIE</w:t>
                  </w:r>
                </w:p>
                <w:p w:rsidR="008C70BD" w:rsidRPr="008C70BD" w:rsidRDefault="008C70BD" w:rsidP="008C70BD">
                  <w:pPr>
                    <w:jc w:val="right"/>
                    <w:rPr>
                      <w:b/>
                      <w:sz w:val="22"/>
                    </w:rPr>
                  </w:pPr>
                  <w:r w:rsidRPr="008C70BD">
                    <w:rPr>
                      <w:b/>
                      <w:sz w:val="22"/>
                    </w:rPr>
                    <w:t>DU MARDI 24 FEVRIER 2015</w:t>
                  </w:r>
                </w:p>
              </w:txbxContent>
            </v:textbox>
            <w10:wrap type="tight"/>
          </v:shape>
        </w:pict>
      </w:r>
    </w:p>
    <w:p w:rsidR="00C53D50" w:rsidRDefault="00C53D50" w:rsidP="00C53D50">
      <w:pPr>
        <w:ind w:left="284"/>
      </w:pPr>
    </w:p>
    <w:p w:rsidR="006D570C" w:rsidRDefault="006D570C" w:rsidP="006D570C">
      <w:pPr>
        <w:spacing w:after="240"/>
        <w:rPr>
          <w:b/>
          <w:noProof/>
          <w:lang w:eastAsia="fr-FR"/>
        </w:rPr>
      </w:pPr>
    </w:p>
    <w:p w:rsidR="006D570C" w:rsidRPr="006D570C" w:rsidRDefault="006D570C" w:rsidP="006D570C">
      <w:pPr>
        <w:spacing w:after="240"/>
        <w:rPr>
          <w:b/>
          <w:noProof/>
          <w:lang w:eastAsia="fr-FR"/>
        </w:rPr>
      </w:pPr>
      <w:r w:rsidRPr="006D570C">
        <w:rPr>
          <w:b/>
          <w:noProof/>
          <w:lang w:eastAsia="fr-FR"/>
        </w:rPr>
        <w:t>Membres présents :</w:t>
      </w:r>
    </w:p>
    <w:p w:rsidR="006D570C" w:rsidRDefault="006D570C" w:rsidP="006D570C">
      <w:pPr>
        <w:spacing w:after="240" w:line="360" w:lineRule="auto"/>
        <w:rPr>
          <w:noProof/>
          <w:lang w:eastAsia="fr-FR"/>
        </w:rPr>
      </w:pPr>
      <w:r>
        <w:rPr>
          <w:noProof/>
          <w:lang w:eastAsia="fr-FR"/>
        </w:rPr>
        <w:t>M. BARBERO Michel, Mme BUOSI-CARDONA Eveline, M. CARRERE Gérard, M. CORNET Olivier, M. SCAPIN Michel remplaçant de Mme DUPONT Michèle, Mme FAUSTINI Marie-Claire, M. GALY Maurice, M. BENAZET Paul remplaçant de Mme GILAMA Chantal, M. MALLEJAC Michel, M. MEYNARD Guillermin, M. SEGUELA Jean-Louis, M. SENECLAUZE Christian.</w:t>
      </w:r>
    </w:p>
    <w:p w:rsidR="006D570C" w:rsidRDefault="006D570C" w:rsidP="006D570C">
      <w:pPr>
        <w:spacing w:after="240"/>
        <w:rPr>
          <w:noProof/>
          <w:lang w:eastAsia="fr-FR"/>
        </w:rPr>
      </w:pPr>
      <w:r w:rsidRPr="006D570C">
        <w:rPr>
          <w:b/>
          <w:noProof/>
          <w:lang w:eastAsia="fr-FR"/>
        </w:rPr>
        <w:t>Membres invités :</w:t>
      </w:r>
      <w:r>
        <w:rPr>
          <w:noProof/>
          <w:lang w:eastAsia="fr-FR"/>
        </w:rPr>
        <w:t xml:space="preserve"> M. AUDOUBERT René, M. CARRASCO José, M. PAYEN Eric</w:t>
      </w:r>
    </w:p>
    <w:p w:rsidR="006D570C" w:rsidRDefault="006D570C" w:rsidP="006D570C">
      <w:pPr>
        <w:spacing w:after="240"/>
        <w:rPr>
          <w:noProof/>
          <w:lang w:eastAsia="fr-FR"/>
        </w:rPr>
      </w:pPr>
      <w:r w:rsidRPr="006D570C">
        <w:rPr>
          <w:b/>
          <w:noProof/>
          <w:lang w:eastAsia="fr-FR"/>
        </w:rPr>
        <w:t>Membres excusés</w:t>
      </w:r>
      <w:r>
        <w:rPr>
          <w:b/>
          <w:noProof/>
          <w:lang w:eastAsia="fr-FR"/>
        </w:rPr>
        <w:t xml:space="preserve"> </w:t>
      </w:r>
      <w:r w:rsidRPr="006D570C">
        <w:rPr>
          <w:b/>
          <w:noProof/>
          <w:lang w:eastAsia="fr-FR"/>
        </w:rPr>
        <w:t>:</w:t>
      </w:r>
      <w:r>
        <w:rPr>
          <w:noProof/>
          <w:lang w:eastAsia="fr-FR"/>
        </w:rPr>
        <w:t xml:space="preserve"> Mme GRANDET Mireille</w:t>
      </w:r>
    </w:p>
    <w:p w:rsidR="006D570C" w:rsidRDefault="006D570C" w:rsidP="006D570C">
      <w:pPr>
        <w:spacing w:after="240"/>
        <w:rPr>
          <w:noProof/>
          <w:lang w:eastAsia="fr-FR"/>
        </w:rPr>
      </w:pPr>
      <w:r w:rsidRPr="006D570C">
        <w:rPr>
          <w:b/>
          <w:noProof/>
          <w:lang w:eastAsia="fr-FR"/>
        </w:rPr>
        <w:t>Agents présents:</w:t>
      </w:r>
      <w:r>
        <w:rPr>
          <w:noProof/>
          <w:lang w:eastAsia="fr-FR"/>
        </w:rPr>
        <w:t xml:space="preserve"> M. MARTIN Serge, M. BRETEAU François, M. CUNIBERTI André, Mme DEDIEU Charline</w:t>
      </w:r>
    </w:p>
    <w:p w:rsidR="006D570C" w:rsidRPr="006D570C" w:rsidRDefault="006D570C" w:rsidP="006D570C">
      <w:pPr>
        <w:spacing w:after="240"/>
        <w:rPr>
          <w:noProof/>
          <w:lang w:eastAsia="fr-FR"/>
        </w:rPr>
      </w:pPr>
      <w:r w:rsidRPr="006D570C">
        <w:rPr>
          <w:noProof/>
          <w:lang w:eastAsia="fr-FR"/>
        </w:rPr>
        <w:t>M. GALY ouvre la séance.</w:t>
      </w:r>
    </w:p>
    <w:p w:rsidR="006D570C" w:rsidRDefault="006D570C" w:rsidP="006D570C">
      <w:pPr>
        <w:spacing w:after="240"/>
        <w:rPr>
          <w:noProof/>
          <w:lang w:eastAsia="fr-FR"/>
        </w:rPr>
      </w:pPr>
      <w:r>
        <w:rPr>
          <w:noProof/>
          <w:lang w:eastAsia="fr-FR"/>
        </w:rPr>
        <w:t>Il demande l’approbation du dernier compte-rendu. Le compte-rendu est adopté à l’unanimité.</w:t>
      </w:r>
    </w:p>
    <w:p w:rsidR="006D570C" w:rsidRDefault="006D570C" w:rsidP="006D570C">
      <w:pPr>
        <w:spacing w:after="240"/>
        <w:rPr>
          <w:noProof/>
          <w:lang w:eastAsia="fr-FR"/>
        </w:rPr>
      </w:pPr>
    </w:p>
    <w:p w:rsidR="006D570C" w:rsidRPr="006D570C" w:rsidRDefault="006D570C" w:rsidP="006D570C">
      <w:pPr>
        <w:pBdr>
          <w:top w:val="single" w:sz="4" w:space="1" w:color="auto"/>
          <w:bottom w:val="single" w:sz="4" w:space="1" w:color="auto"/>
        </w:pBdr>
        <w:spacing w:after="240"/>
        <w:rPr>
          <w:b/>
          <w:noProof/>
          <w:sz w:val="24"/>
          <w:lang w:eastAsia="fr-FR"/>
        </w:rPr>
      </w:pPr>
      <w:r w:rsidRPr="006D570C">
        <w:rPr>
          <w:b/>
          <w:noProof/>
          <w:sz w:val="24"/>
          <w:lang w:eastAsia="fr-FR"/>
        </w:rPr>
        <w:t>ENVELOPPES BUDGETAIRES 2015</w:t>
      </w:r>
    </w:p>
    <w:p w:rsidR="006D570C" w:rsidRPr="006D570C" w:rsidRDefault="006D570C" w:rsidP="006D570C">
      <w:pPr>
        <w:spacing w:after="240"/>
        <w:rPr>
          <w:b/>
          <w:i/>
          <w:noProof/>
          <w:lang w:eastAsia="fr-FR"/>
        </w:rPr>
      </w:pPr>
      <w:r w:rsidRPr="006D570C">
        <w:rPr>
          <w:b/>
          <w:i/>
          <w:noProof/>
          <w:lang w:eastAsia="fr-FR"/>
        </w:rPr>
        <w:t>Fonctionnement.</w:t>
      </w:r>
    </w:p>
    <w:p w:rsidR="006D570C" w:rsidRDefault="006D570C" w:rsidP="006D570C">
      <w:pPr>
        <w:spacing w:after="240"/>
        <w:rPr>
          <w:noProof/>
          <w:lang w:eastAsia="fr-FR"/>
        </w:rPr>
      </w:pPr>
      <w:r>
        <w:rPr>
          <w:noProof/>
          <w:lang w:eastAsia="fr-FR"/>
        </w:rPr>
        <w:t>M. BRETEAU présente aux membres de la commission les propositions budgétaires de fonctionnement par commune.</w:t>
      </w:r>
    </w:p>
    <w:p w:rsidR="006D570C" w:rsidRDefault="006D570C" w:rsidP="006D570C">
      <w:pPr>
        <w:spacing w:after="240"/>
        <w:rPr>
          <w:noProof/>
          <w:lang w:eastAsia="fr-FR"/>
        </w:rPr>
      </w:pPr>
      <w:r>
        <w:rPr>
          <w:noProof/>
          <w:lang w:eastAsia="fr-FR"/>
        </w:rPr>
        <w:t>Il précise que la trame du document présenté en séance est issue de la DDE.</w:t>
      </w:r>
    </w:p>
    <w:p w:rsidR="006D570C" w:rsidRDefault="006D570C" w:rsidP="006D570C">
      <w:pPr>
        <w:spacing w:after="240"/>
        <w:rPr>
          <w:noProof/>
          <w:lang w:eastAsia="fr-FR"/>
        </w:rPr>
      </w:pPr>
      <w:r>
        <w:rPr>
          <w:noProof/>
          <w:lang w:eastAsia="fr-FR"/>
        </w:rPr>
        <w:t>Il explique que ces propositions budgétaires ont été réalisées en tenant compte de certaines données telles que :</w:t>
      </w:r>
    </w:p>
    <w:p w:rsidR="006D570C" w:rsidRDefault="006D570C" w:rsidP="006D570C">
      <w:pPr>
        <w:spacing w:after="240"/>
        <w:rPr>
          <w:noProof/>
          <w:lang w:eastAsia="fr-FR"/>
        </w:rPr>
      </w:pPr>
      <w:r>
        <w:rPr>
          <w:noProof/>
          <w:lang w:eastAsia="fr-FR"/>
        </w:rPr>
        <w:t>-</w:t>
      </w:r>
      <w:r>
        <w:rPr>
          <w:noProof/>
          <w:lang w:eastAsia="fr-FR"/>
        </w:rPr>
        <w:tab/>
        <w:t>Le patrimoine arboré de la commune</w:t>
      </w:r>
    </w:p>
    <w:p w:rsidR="006D570C" w:rsidRDefault="006D570C" w:rsidP="006D570C">
      <w:pPr>
        <w:spacing w:after="240"/>
        <w:rPr>
          <w:noProof/>
          <w:lang w:eastAsia="fr-FR"/>
        </w:rPr>
      </w:pPr>
      <w:r>
        <w:rPr>
          <w:noProof/>
          <w:lang w:eastAsia="fr-FR"/>
        </w:rPr>
        <w:t>-</w:t>
      </w:r>
      <w:r>
        <w:rPr>
          <w:noProof/>
          <w:lang w:eastAsia="fr-FR"/>
        </w:rPr>
        <w:tab/>
        <w:t>Le passage total ou partiel de l’épareuse en propre</w:t>
      </w:r>
    </w:p>
    <w:p w:rsidR="006D570C" w:rsidRDefault="006D570C" w:rsidP="006D570C">
      <w:pPr>
        <w:spacing w:after="240"/>
        <w:rPr>
          <w:noProof/>
          <w:lang w:eastAsia="fr-FR"/>
        </w:rPr>
      </w:pPr>
      <w:r>
        <w:rPr>
          <w:noProof/>
          <w:lang w:eastAsia="fr-FR"/>
        </w:rPr>
        <w:t>-</w:t>
      </w:r>
      <w:r>
        <w:rPr>
          <w:noProof/>
          <w:lang w:eastAsia="fr-FR"/>
        </w:rPr>
        <w:tab/>
        <w:t>L’importance de la signalisation horizontale et/ou verticale sur la commune</w:t>
      </w:r>
    </w:p>
    <w:p w:rsidR="006D570C" w:rsidRDefault="006D570C" w:rsidP="006D570C">
      <w:pPr>
        <w:spacing w:after="240"/>
        <w:rPr>
          <w:noProof/>
          <w:lang w:eastAsia="fr-FR"/>
        </w:rPr>
      </w:pPr>
      <w:r>
        <w:rPr>
          <w:noProof/>
          <w:lang w:eastAsia="fr-FR"/>
        </w:rPr>
        <w:t>-</w:t>
      </w:r>
      <w:r>
        <w:rPr>
          <w:noProof/>
          <w:lang w:eastAsia="fr-FR"/>
        </w:rPr>
        <w:tab/>
        <w:t xml:space="preserve">Le patrimoine viaire vieillissant ou dégradé </w:t>
      </w:r>
    </w:p>
    <w:p w:rsidR="006D570C" w:rsidRDefault="006D570C" w:rsidP="006D570C">
      <w:pPr>
        <w:spacing w:after="240"/>
        <w:rPr>
          <w:noProof/>
          <w:lang w:eastAsia="fr-FR"/>
        </w:rPr>
      </w:pPr>
      <w:r>
        <w:rPr>
          <w:noProof/>
          <w:lang w:eastAsia="fr-FR"/>
        </w:rPr>
        <w:t>-</w:t>
      </w:r>
      <w:r>
        <w:rPr>
          <w:noProof/>
          <w:lang w:eastAsia="fr-FR"/>
        </w:rPr>
        <w:tab/>
        <w:t>Les crédits consommés annuellement par commune depuis 2011</w:t>
      </w:r>
    </w:p>
    <w:p w:rsidR="006D570C" w:rsidRDefault="006D570C" w:rsidP="006D570C">
      <w:pPr>
        <w:spacing w:after="240"/>
        <w:rPr>
          <w:noProof/>
          <w:lang w:eastAsia="fr-FR"/>
        </w:rPr>
      </w:pPr>
      <w:r>
        <w:rPr>
          <w:noProof/>
          <w:lang w:eastAsia="fr-FR"/>
        </w:rPr>
        <w:t>M. BRETEAU souhaiterait que dans un avenir plus ou moins proche, toutes ces catégories de données soient quantifiées. Cela permettrait de pouvoir mettre en place un plan pluriannuel pour l’entretien des communes.</w:t>
      </w:r>
    </w:p>
    <w:p w:rsidR="006D570C" w:rsidRDefault="006D570C" w:rsidP="006D570C">
      <w:pPr>
        <w:spacing w:after="240"/>
        <w:rPr>
          <w:noProof/>
          <w:lang w:eastAsia="fr-FR"/>
        </w:rPr>
      </w:pPr>
      <w:r>
        <w:rPr>
          <w:noProof/>
          <w:lang w:eastAsia="fr-FR"/>
        </w:rPr>
        <w:t>Suite au dernier marché concernant l’entretien des dépendances des voies communautaires, il demande aux membres de la commission leur avis concernant la qualité du passage des épareuses sur leur commune.</w:t>
      </w:r>
    </w:p>
    <w:p w:rsidR="006D570C" w:rsidRDefault="006D570C" w:rsidP="006D570C">
      <w:pPr>
        <w:spacing w:after="240"/>
        <w:rPr>
          <w:noProof/>
          <w:lang w:eastAsia="fr-FR"/>
        </w:rPr>
      </w:pPr>
      <w:r>
        <w:rPr>
          <w:noProof/>
          <w:lang w:eastAsia="fr-FR"/>
        </w:rPr>
        <w:t>L’ensemble des avis recueillis indique une très bonne qualité de prestation.</w:t>
      </w:r>
    </w:p>
    <w:p w:rsidR="006D570C" w:rsidRDefault="006D570C" w:rsidP="006D570C">
      <w:pPr>
        <w:spacing w:after="240"/>
        <w:rPr>
          <w:noProof/>
          <w:lang w:eastAsia="fr-FR"/>
        </w:rPr>
      </w:pPr>
    </w:p>
    <w:p w:rsidR="006D570C" w:rsidRDefault="006D570C" w:rsidP="006D570C">
      <w:pPr>
        <w:spacing w:after="240"/>
        <w:rPr>
          <w:noProof/>
          <w:lang w:eastAsia="fr-FR"/>
        </w:rPr>
      </w:pPr>
    </w:p>
    <w:p w:rsidR="00C53D50" w:rsidRPr="00AB0D73" w:rsidRDefault="00C53D50" w:rsidP="00041DCF">
      <w:pPr>
        <w:spacing w:after="240"/>
        <w:rPr>
          <w:noProof/>
          <w:lang w:eastAsia="fr-FR"/>
        </w:rPr>
      </w:pPr>
    </w:p>
    <w:sectPr w:rsidR="00C53D50" w:rsidRPr="00AB0D73" w:rsidSect="008C70BD">
      <w:footerReference w:type="even" r:id="rId8"/>
      <w:footerReference w:type="default" r:id="rId9"/>
      <w:headerReference w:type="first" r:id="rId10"/>
      <w:footerReference w:type="first" r:id="rId11"/>
      <w:type w:val="continuous"/>
      <w:pgSz w:w="11900" w:h="16840"/>
      <w:pgMar w:top="1418" w:right="851" w:bottom="1417" w:left="2694" w:header="567" w:footer="435" w:gutter="0"/>
      <w:cols w:space="708"/>
      <w:formProt w:val="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Roboto Regular">
    <w:panose1 w:val="00000000000000000000"/>
    <w:charset w:val="00"/>
    <w:family w:val="auto"/>
    <w:pitch w:val="variable"/>
    <w:sig w:usb0="00000003" w:usb1="00000000" w:usb2="00000000" w:usb3="00000000" w:csb0="00000001" w:csb1="00000000"/>
  </w:font>
  <w:font w:name="Roboto Condensed Bold">
    <w:panose1 w:val="00000000000000000000"/>
    <w:charset w:val="00"/>
    <w:family w:val="auto"/>
    <w:pitch w:val="variable"/>
    <w:sig w:usb0="00000003" w:usb1="00000000" w:usb2="00000000" w:usb3="00000000" w:csb0="00000001" w:csb1="00000000"/>
  </w:font>
  <w:font w:name="Roboto Condensed Light">
    <w:panose1 w:val="00000000000000000000"/>
    <w:charset w:val="00"/>
    <w:family w:val="auto"/>
    <w:pitch w:val="variable"/>
    <w:sig w:usb0="00000003" w:usb1="00000000" w:usb2="00000000" w:usb3="00000000" w:csb0="00000001" w:csb1="00000000"/>
  </w:font>
  <w:font w:name="Roboto Light">
    <w:panose1 w:val="00000000000000000000"/>
    <w:charset w:val="00"/>
    <w:family w:val="auto"/>
    <w:pitch w:val="variable"/>
    <w:sig w:usb0="00000003" w:usb1="00000000" w:usb2="00000000" w:usb3="00000000" w:csb0="00000001" w:csb1="00000000"/>
  </w:font>
  <w:font w:name="Roboto Condensed Regular">
    <w:panose1 w:val="00000000000000000000"/>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C70BD" w:rsidRDefault="008C70BD" w:rsidP="00C53D5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C70BD" w:rsidRDefault="008C70BD" w:rsidP="00C53D50">
    <w:pPr>
      <w:pStyle w:val="Pieddepage"/>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C70BD" w:rsidRPr="00C13B19" w:rsidRDefault="008C70BD" w:rsidP="00C53D50">
    <w:pPr>
      <w:pStyle w:val="Pieddepage"/>
      <w:framePr w:wrap="around" w:vAnchor="text" w:hAnchor="margin" w:xAlign="right" w:y="1"/>
      <w:rPr>
        <w:rStyle w:val="Numrodepage"/>
      </w:rPr>
    </w:pPr>
    <w:r w:rsidRPr="00C13B19">
      <w:rPr>
        <w:rStyle w:val="Numrodepage"/>
        <w:rFonts w:ascii="Roboto Regular" w:hAnsi="Roboto Regular"/>
        <w:color w:val="595959" w:themeColor="text1" w:themeTint="A6"/>
        <w:sz w:val="16"/>
      </w:rPr>
      <w:fldChar w:fldCharType="begin"/>
    </w:r>
    <w:r>
      <w:rPr>
        <w:rStyle w:val="Numrodepage"/>
        <w:rFonts w:ascii="Roboto Regular" w:hAnsi="Roboto Regular"/>
        <w:color w:val="595959" w:themeColor="text1" w:themeTint="A6"/>
        <w:sz w:val="16"/>
      </w:rPr>
      <w:instrText>PAGE</w:instrText>
    </w:r>
    <w:r w:rsidRPr="00C13B19">
      <w:rPr>
        <w:rStyle w:val="Numrodepage"/>
        <w:rFonts w:ascii="Roboto Regular" w:hAnsi="Roboto Regular"/>
        <w:color w:val="595959" w:themeColor="text1" w:themeTint="A6"/>
        <w:sz w:val="16"/>
      </w:rPr>
      <w:instrText xml:space="preserve">  </w:instrText>
    </w:r>
    <w:r w:rsidRPr="00C13B19">
      <w:rPr>
        <w:rStyle w:val="Numrodepage"/>
        <w:rFonts w:ascii="Roboto Regular" w:hAnsi="Roboto Regular"/>
        <w:color w:val="595959" w:themeColor="text1" w:themeTint="A6"/>
        <w:sz w:val="16"/>
      </w:rPr>
      <w:fldChar w:fldCharType="separate"/>
    </w:r>
    <w:r>
      <w:rPr>
        <w:rStyle w:val="Numrodepage"/>
        <w:rFonts w:ascii="Roboto Regular" w:hAnsi="Roboto Regular"/>
        <w:noProof/>
        <w:color w:val="595959" w:themeColor="text1" w:themeTint="A6"/>
        <w:sz w:val="16"/>
      </w:rPr>
      <w:t>2</w:t>
    </w:r>
    <w:r w:rsidRPr="00C13B19">
      <w:rPr>
        <w:rStyle w:val="Numrodepage"/>
        <w:rFonts w:ascii="Roboto Regular" w:hAnsi="Roboto Regular"/>
        <w:color w:val="595959" w:themeColor="text1" w:themeTint="A6"/>
        <w:sz w:val="16"/>
      </w:rPr>
      <w:fldChar w:fldCharType="end"/>
    </w:r>
  </w:p>
  <w:p w:rsidR="008C70BD" w:rsidRPr="006A3366" w:rsidRDefault="008C70BD" w:rsidP="00C53D50">
    <w:pPr>
      <w:pStyle w:val="Pieddepage"/>
      <w:tabs>
        <w:tab w:val="clear" w:pos="9072"/>
        <w:tab w:val="right" w:pos="2127"/>
        <w:tab w:val="left" w:pos="8931"/>
      </w:tabs>
      <w:ind w:left="-1417" w:right="360"/>
      <w:rPr>
        <w:rFonts w:ascii="Roboto Condensed Bold" w:hAnsi="Roboto Condensed Bold"/>
        <w:color w:val="408F2A"/>
        <w:sz w:val="17"/>
      </w:rPr>
    </w:pPr>
    <w:r>
      <w:rPr>
        <w:rFonts w:ascii="Roboto Condensed Bold" w:hAnsi="Roboto Condensed Bold"/>
        <w:noProof/>
        <w:color w:val="408F2A"/>
        <w:sz w:val="17"/>
        <w:lang w:eastAsia="fr-FR"/>
      </w:rPr>
      <w:pict>
        <v:line id="_x0000_s1032" style="position:absolute;left:0;text-align:left;flip:x;z-index:251656704;mso-wrap-edited:f" from="-1in,-5.55pt" to="92.4pt,-5.55pt" wrapcoords="-98 -2147483648 0 -2147483648 10849 -2147483648 10849 -2147483648 21501 -2147483648 21797 -2147483648 -98 -2147483648" strokecolor="#408f2a">
          <v:fill o:detectmouseclick="t"/>
          <v:shadow opacity="22938f" mv:blur="38100f" offset="0,2pt"/>
          <v:textbox inset=",7.2pt,,7.2pt"/>
          <w10:wrap type="tight"/>
        </v:line>
      </w:pict>
    </w:r>
    <w:r>
      <w:rPr>
        <w:rFonts w:ascii="Roboto Condensed Bold" w:hAnsi="Roboto Condensed Bold"/>
        <w:color w:val="408F2A"/>
        <w:sz w:val="17"/>
      </w:rPr>
      <w:tab/>
    </w:r>
    <w:r w:rsidRPr="006A3366">
      <w:rPr>
        <w:rFonts w:ascii="Roboto Condensed Bold" w:hAnsi="Roboto Condensed Bold"/>
        <w:color w:val="408F2A"/>
        <w:sz w:val="17"/>
      </w:rPr>
      <w:t xml:space="preserve">Communauté de Communes du </w:t>
    </w:r>
    <w:proofErr w:type="spellStart"/>
    <w:r w:rsidRPr="006A3366">
      <w:rPr>
        <w:rFonts w:ascii="Roboto Condensed Bold" w:hAnsi="Roboto Condensed Bold"/>
        <w:color w:val="408F2A"/>
        <w:sz w:val="17"/>
      </w:rPr>
      <w:t>Volvestre</w:t>
    </w:r>
    <w:proofErr w:type="spellEnd"/>
    <w:r>
      <w:rPr>
        <w:rFonts w:ascii="Roboto Condensed Bold" w:hAnsi="Roboto Condensed Bold"/>
        <w:color w:val="408F2A"/>
        <w:sz w:val="17"/>
      </w:rPr>
      <w:tab/>
    </w:r>
    <w:r>
      <w:rPr>
        <w:rFonts w:ascii="Roboto Condensed Bold" w:hAnsi="Roboto Condensed Bold"/>
        <w:color w:val="408F2A"/>
        <w:sz w:val="17"/>
      </w:rPr>
      <w:tab/>
    </w:r>
    <w:r>
      <w:rPr>
        <w:rFonts w:ascii="Roboto Condensed Bold" w:hAnsi="Roboto Condensed Bold"/>
        <w:color w:val="408F2A"/>
        <w:sz w:val="17"/>
      </w:rPr>
      <w:tab/>
    </w: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C70BD" w:rsidRDefault="008C70BD" w:rsidP="006D570C">
    <w:pPr>
      <w:pStyle w:val="Pieddepage"/>
      <w:tabs>
        <w:tab w:val="clear" w:pos="4536"/>
        <w:tab w:val="clear" w:pos="9072"/>
      </w:tabs>
      <w:ind w:right="360"/>
      <w:rPr>
        <w:rFonts w:ascii="Roboto Condensed Bold" w:hAnsi="Roboto Condensed Bold"/>
        <w:color w:val="408F2A"/>
        <w:sz w:val="17"/>
      </w:rPr>
    </w:pPr>
    <w:r>
      <w:rPr>
        <w:rFonts w:ascii="Roboto Condensed Bold" w:hAnsi="Roboto Condensed Bold"/>
        <w:color w:val="408F2A"/>
        <w:sz w:val="17"/>
      </w:rPr>
      <w:tab/>
    </w:r>
  </w:p>
  <w:p w:rsidR="008C70BD" w:rsidRDefault="008C70BD" w:rsidP="00C53D50">
    <w:pPr>
      <w:pStyle w:val="Pieddepage"/>
      <w:tabs>
        <w:tab w:val="clear" w:pos="9072"/>
        <w:tab w:val="right" w:pos="-142"/>
      </w:tabs>
      <w:ind w:left="-2835"/>
      <w:rPr>
        <w:rFonts w:ascii="Roboto Condensed Bold" w:hAnsi="Roboto Condensed Bold"/>
        <w:color w:val="408F2A"/>
        <w:sz w:val="17"/>
      </w:rPr>
    </w:pPr>
    <w:r>
      <w:rPr>
        <w:rFonts w:ascii="Roboto Condensed Bold" w:hAnsi="Roboto Condensed Bold"/>
        <w:noProof/>
        <w:color w:val="408F2A"/>
        <w:sz w:val="17"/>
        <w:lang w:eastAsia="fr-FR"/>
      </w:rPr>
      <w:pict>
        <v:line id="_x0000_s1028" style="position:absolute;left:0;text-align:left;flip:x;z-index:251655680;mso-position-horizontal:absolute;mso-position-vertical:absolute" from="14.2pt,.55pt" to="442.7pt,.55pt" strokecolor="#408f2a">
          <v:fill o:detectmouseclick="t"/>
          <v:shadow opacity="22938f" mv:blur="38100f" offset="0,2pt"/>
          <v:textbox inset=",7.2pt,,7.2pt"/>
        </v:line>
      </w:pict>
    </w:r>
    <w:r>
      <w:rPr>
        <w:rFonts w:ascii="Roboto Condensed Bold" w:hAnsi="Roboto Condensed Bold"/>
        <w:color w:val="408F2A"/>
        <w:sz w:val="17"/>
      </w:rPr>
      <w:tab/>
    </w:r>
  </w:p>
  <w:p w:rsidR="006D570C" w:rsidRPr="00C13B19" w:rsidRDefault="006D570C" w:rsidP="006D570C">
    <w:pPr>
      <w:pStyle w:val="Pieddepage"/>
      <w:framePr w:wrap="around" w:vAnchor="text" w:hAnchor="page" w:x="10975" w:y="1"/>
      <w:rPr>
        <w:rStyle w:val="Numrodepage"/>
      </w:rPr>
    </w:pPr>
    <w:r w:rsidRPr="00C13B19">
      <w:rPr>
        <w:rStyle w:val="Numrodepage"/>
        <w:rFonts w:ascii="Roboto Regular" w:hAnsi="Roboto Regular"/>
        <w:color w:val="595959" w:themeColor="text1" w:themeTint="A6"/>
        <w:sz w:val="16"/>
      </w:rPr>
      <w:fldChar w:fldCharType="begin"/>
    </w:r>
    <w:r>
      <w:rPr>
        <w:rStyle w:val="Numrodepage"/>
        <w:rFonts w:ascii="Roboto Regular" w:hAnsi="Roboto Regular"/>
        <w:color w:val="595959" w:themeColor="text1" w:themeTint="A6"/>
        <w:sz w:val="16"/>
      </w:rPr>
      <w:instrText>PAGE</w:instrText>
    </w:r>
    <w:r w:rsidRPr="00C13B19">
      <w:rPr>
        <w:rStyle w:val="Numrodepage"/>
        <w:rFonts w:ascii="Roboto Regular" w:hAnsi="Roboto Regular"/>
        <w:color w:val="595959" w:themeColor="text1" w:themeTint="A6"/>
        <w:sz w:val="16"/>
      </w:rPr>
      <w:instrText xml:space="preserve">  </w:instrText>
    </w:r>
    <w:r w:rsidRPr="00C13B19">
      <w:rPr>
        <w:rStyle w:val="Numrodepage"/>
        <w:rFonts w:ascii="Roboto Regular" w:hAnsi="Roboto Regular"/>
        <w:color w:val="595959" w:themeColor="text1" w:themeTint="A6"/>
        <w:sz w:val="16"/>
      </w:rPr>
      <w:fldChar w:fldCharType="separate"/>
    </w:r>
    <w:r>
      <w:rPr>
        <w:rStyle w:val="Numrodepage"/>
        <w:rFonts w:ascii="Roboto Regular" w:hAnsi="Roboto Regular"/>
        <w:noProof/>
        <w:color w:val="595959" w:themeColor="text1" w:themeTint="A6"/>
        <w:sz w:val="16"/>
      </w:rPr>
      <w:t>1</w:t>
    </w:r>
    <w:r w:rsidRPr="00C13B19">
      <w:rPr>
        <w:rStyle w:val="Numrodepage"/>
        <w:rFonts w:ascii="Roboto Regular" w:hAnsi="Roboto Regular"/>
        <w:color w:val="595959" w:themeColor="text1" w:themeTint="A6"/>
        <w:sz w:val="16"/>
      </w:rPr>
      <w:fldChar w:fldCharType="end"/>
    </w:r>
  </w:p>
  <w:p w:rsidR="008C70BD" w:rsidRPr="00CD2E99" w:rsidRDefault="008C70BD" w:rsidP="008C70BD">
    <w:pPr>
      <w:pStyle w:val="Pieddepage"/>
      <w:tabs>
        <w:tab w:val="clear" w:pos="4536"/>
        <w:tab w:val="clear" w:pos="9072"/>
        <w:tab w:val="right" w:pos="0"/>
      </w:tabs>
      <w:ind w:left="284"/>
      <w:jc w:val="left"/>
      <w:rPr>
        <w:rFonts w:ascii="Roboto Condensed Light" w:hAnsi="Roboto Condensed Light"/>
        <w:sz w:val="17"/>
      </w:rPr>
    </w:pPr>
    <w:r w:rsidRPr="006A3366">
      <w:rPr>
        <w:rFonts w:ascii="Roboto Condensed Bold" w:hAnsi="Roboto Condensed Bold"/>
        <w:color w:val="408F2A"/>
        <w:sz w:val="17"/>
      </w:rPr>
      <w:t xml:space="preserve">Communauté de Communes du </w:t>
    </w:r>
    <w:proofErr w:type="spellStart"/>
    <w:r w:rsidRPr="006A3366">
      <w:rPr>
        <w:rFonts w:ascii="Roboto Condensed Bold" w:hAnsi="Roboto Condensed Bold"/>
        <w:color w:val="408F2A"/>
        <w:sz w:val="17"/>
      </w:rPr>
      <w:t>Volvestre</w:t>
    </w:r>
    <w:proofErr w:type="spellEnd"/>
  </w:p>
  <w:p w:rsidR="008C70BD" w:rsidRPr="00CD2E99" w:rsidRDefault="008C70BD" w:rsidP="00C53D50">
    <w:pPr>
      <w:pStyle w:val="Pieddepage"/>
      <w:tabs>
        <w:tab w:val="clear" w:pos="9072"/>
        <w:tab w:val="right" w:pos="0"/>
      </w:tabs>
      <w:ind w:left="-3119"/>
      <w:rPr>
        <w:rFonts w:ascii="Roboto Condensed Light" w:hAnsi="Roboto Condensed Light"/>
        <w:sz w:val="17"/>
      </w:rPr>
    </w:pPr>
  </w:p>
</w:ftr>
</file>

<file path=word/footer4.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C70BD" w:rsidRDefault="008C70BD" w:rsidP="00C53D5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C70BD" w:rsidRDefault="008C70BD" w:rsidP="00C53D50">
    <w:pPr>
      <w:pStyle w:val="Pieddepage"/>
      <w:ind w:right="360"/>
    </w:pPr>
  </w:p>
</w:ftr>
</file>

<file path=word/footer5.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C70BD" w:rsidRPr="00C13B19" w:rsidRDefault="008C70BD" w:rsidP="006D570C">
    <w:pPr>
      <w:pStyle w:val="Pieddepage"/>
      <w:framePr w:wrap="around" w:vAnchor="text" w:hAnchor="page" w:x="10975" w:y="-25"/>
      <w:rPr>
        <w:rStyle w:val="Numrodepage"/>
      </w:rPr>
    </w:pPr>
    <w:r w:rsidRPr="00C13B19">
      <w:rPr>
        <w:rStyle w:val="Numrodepage"/>
        <w:rFonts w:ascii="Roboto Regular" w:hAnsi="Roboto Regular"/>
        <w:color w:val="595959" w:themeColor="text1" w:themeTint="A6"/>
        <w:sz w:val="16"/>
      </w:rPr>
      <w:fldChar w:fldCharType="begin"/>
    </w:r>
    <w:r>
      <w:rPr>
        <w:rStyle w:val="Numrodepage"/>
        <w:rFonts w:ascii="Roboto Regular" w:hAnsi="Roboto Regular"/>
        <w:color w:val="595959" w:themeColor="text1" w:themeTint="A6"/>
        <w:sz w:val="16"/>
      </w:rPr>
      <w:instrText>PAGE</w:instrText>
    </w:r>
    <w:r w:rsidRPr="00C13B19">
      <w:rPr>
        <w:rStyle w:val="Numrodepage"/>
        <w:rFonts w:ascii="Roboto Regular" w:hAnsi="Roboto Regular"/>
        <w:color w:val="595959" w:themeColor="text1" w:themeTint="A6"/>
        <w:sz w:val="16"/>
      </w:rPr>
      <w:instrText xml:space="preserve">  </w:instrText>
    </w:r>
    <w:r w:rsidRPr="00C13B19">
      <w:rPr>
        <w:rStyle w:val="Numrodepage"/>
        <w:rFonts w:ascii="Roboto Regular" w:hAnsi="Roboto Regular"/>
        <w:color w:val="595959" w:themeColor="text1" w:themeTint="A6"/>
        <w:sz w:val="16"/>
      </w:rPr>
      <w:fldChar w:fldCharType="separate"/>
    </w:r>
    <w:r w:rsidR="006D570C">
      <w:rPr>
        <w:rStyle w:val="Numrodepage"/>
        <w:rFonts w:ascii="Roboto Regular" w:hAnsi="Roboto Regular"/>
        <w:noProof/>
        <w:color w:val="595959" w:themeColor="text1" w:themeTint="A6"/>
        <w:sz w:val="16"/>
      </w:rPr>
      <w:t>2</w:t>
    </w:r>
    <w:r w:rsidRPr="00C13B19">
      <w:rPr>
        <w:rStyle w:val="Numrodepage"/>
        <w:rFonts w:ascii="Roboto Regular" w:hAnsi="Roboto Regular"/>
        <w:color w:val="595959" w:themeColor="text1" w:themeTint="A6"/>
        <w:sz w:val="16"/>
      </w:rPr>
      <w:fldChar w:fldCharType="end"/>
    </w:r>
  </w:p>
  <w:p w:rsidR="008C70BD" w:rsidRPr="006A3366" w:rsidRDefault="008C70BD" w:rsidP="008C70BD">
    <w:pPr>
      <w:pStyle w:val="Pieddepage"/>
      <w:tabs>
        <w:tab w:val="clear" w:pos="9072"/>
        <w:tab w:val="right" w:pos="2127"/>
        <w:tab w:val="left" w:pos="8931"/>
      </w:tabs>
      <w:ind w:right="360"/>
      <w:rPr>
        <w:rFonts w:ascii="Roboto Condensed Bold" w:hAnsi="Roboto Condensed Bold"/>
        <w:color w:val="408F2A"/>
        <w:sz w:val="17"/>
      </w:rPr>
    </w:pPr>
    <w:r>
      <w:rPr>
        <w:rFonts w:ascii="Roboto Condensed Bold" w:hAnsi="Roboto Condensed Bold"/>
        <w:noProof/>
        <w:color w:val="408F2A"/>
        <w:sz w:val="17"/>
        <w:lang w:eastAsia="fr-FR"/>
      </w:rPr>
      <w:pict>
        <v:line id="_x0000_s1037" style="position:absolute;left:0;text-align:left;flip:x;z-index:251660800;mso-wrap-edited:f;mso-position-horizontal:absolute;mso-position-vertical:absolute" from="0,-7.4pt" to="428.5pt,-7.4pt" wrapcoords="-37 -2147483648 0 -2147483648 10818 -2147483648 10818 -2147483648 21562 -2147483648 21675 -2147483648 -37 -2147483648" strokecolor="#408f2a">
          <v:fill o:detectmouseclick="t"/>
          <v:shadow opacity="22938f" mv:blur="38100f" offset="0,2pt"/>
          <v:textbox inset=",7.2pt,,7.2pt"/>
          <w10:wrap type="tight"/>
        </v:line>
      </w:pict>
    </w:r>
    <w:r w:rsidRPr="006A3366">
      <w:rPr>
        <w:rFonts w:ascii="Roboto Condensed Bold" w:hAnsi="Roboto Condensed Bold"/>
        <w:color w:val="408F2A"/>
        <w:sz w:val="17"/>
      </w:rPr>
      <w:t xml:space="preserve">Communauté de Communes du </w:t>
    </w:r>
    <w:proofErr w:type="spellStart"/>
    <w:r w:rsidRPr="006A3366">
      <w:rPr>
        <w:rFonts w:ascii="Roboto Condensed Bold" w:hAnsi="Roboto Condensed Bold"/>
        <w:color w:val="408F2A"/>
        <w:sz w:val="17"/>
      </w:rPr>
      <w:t>Volvestre</w:t>
    </w:r>
    <w:proofErr w:type="spellEnd"/>
    <w:r>
      <w:rPr>
        <w:rFonts w:ascii="Roboto Condensed Bold" w:hAnsi="Roboto Condensed Bold"/>
        <w:color w:val="408F2A"/>
        <w:sz w:val="17"/>
      </w:rPr>
      <w:tab/>
    </w:r>
    <w:r>
      <w:rPr>
        <w:rFonts w:ascii="Roboto Condensed Bold" w:hAnsi="Roboto Condensed Bold"/>
        <w:color w:val="408F2A"/>
        <w:sz w:val="17"/>
      </w:rPr>
      <w:tab/>
    </w:r>
    <w:r>
      <w:rPr>
        <w:rFonts w:ascii="Roboto Condensed Bold" w:hAnsi="Roboto Condensed Bold"/>
        <w:color w:val="408F2A"/>
        <w:sz w:val="17"/>
      </w:rPr>
      <w:tab/>
    </w:r>
  </w:p>
</w:ftr>
</file>

<file path=word/footer6.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C70BD" w:rsidRDefault="008C70BD" w:rsidP="00C53D50">
    <w:pPr>
      <w:pStyle w:val="Pieddepage"/>
      <w:tabs>
        <w:tab w:val="clear" w:pos="4536"/>
        <w:tab w:val="clear" w:pos="9072"/>
      </w:tabs>
      <w:rPr>
        <w:rFonts w:ascii="Roboto Condensed Bold" w:hAnsi="Roboto Condensed Bold"/>
        <w:color w:val="408F2A"/>
        <w:sz w:val="17"/>
      </w:rPr>
    </w:pPr>
    <w:r>
      <w:rPr>
        <w:rFonts w:ascii="Roboto Condensed Bold" w:hAnsi="Roboto Condensed Bold"/>
        <w:noProof/>
        <w:color w:val="408F2A"/>
        <w:sz w:val="17"/>
        <w:lang w:eastAsia="fr-FR"/>
      </w:rPr>
      <w:pict>
        <v:line id="_x0000_s1034" style="position:absolute;left:0;text-align:left;flip:x;z-index:251659776" from="-155.65pt,9pt" to=".25pt,9pt" strokecolor="#408f2a">
          <v:fill o:detectmouseclick="t"/>
          <v:shadow opacity="22938f" mv:blur="38100f" offset="0,2pt"/>
          <v:textbox inset=",7.2pt,,7.2pt"/>
        </v:line>
      </w:pict>
    </w:r>
    <w:r>
      <w:rPr>
        <w:rFonts w:ascii="Roboto Condensed Bold" w:hAnsi="Roboto Condensed Bold"/>
        <w:color w:val="408F2A"/>
        <w:sz w:val="17"/>
      </w:rPr>
      <w:tab/>
    </w:r>
  </w:p>
  <w:p w:rsidR="008C70BD" w:rsidRDefault="008C70BD" w:rsidP="00C53D50">
    <w:pPr>
      <w:pStyle w:val="Pieddepage"/>
      <w:tabs>
        <w:tab w:val="clear" w:pos="9072"/>
        <w:tab w:val="right" w:pos="-142"/>
      </w:tabs>
      <w:ind w:left="-2835"/>
      <w:rPr>
        <w:rFonts w:ascii="Roboto Condensed Bold" w:hAnsi="Roboto Condensed Bold"/>
        <w:color w:val="408F2A"/>
        <w:sz w:val="17"/>
      </w:rPr>
    </w:pPr>
    <w:r>
      <w:rPr>
        <w:rFonts w:ascii="Roboto Condensed Bold" w:hAnsi="Roboto Condensed Bold"/>
        <w:color w:val="408F2A"/>
        <w:sz w:val="17"/>
      </w:rPr>
      <w:tab/>
    </w:r>
  </w:p>
  <w:p w:rsidR="008C70BD" w:rsidRDefault="008C70BD" w:rsidP="00C53D50">
    <w:pPr>
      <w:pStyle w:val="Pieddepage"/>
      <w:tabs>
        <w:tab w:val="clear" w:pos="9072"/>
        <w:tab w:val="right" w:pos="0"/>
      </w:tabs>
      <w:ind w:left="-3119"/>
      <w:rPr>
        <w:rFonts w:ascii="Roboto Condensed Bold" w:hAnsi="Roboto Condensed Bold"/>
        <w:color w:val="408F2A"/>
        <w:sz w:val="17"/>
      </w:rPr>
    </w:pPr>
    <w:r>
      <w:rPr>
        <w:rFonts w:ascii="Roboto Condensed Bold" w:hAnsi="Roboto Condensed Bold"/>
        <w:color w:val="408F2A"/>
        <w:sz w:val="17"/>
      </w:rPr>
      <w:tab/>
    </w:r>
    <w:r w:rsidRPr="006A3366">
      <w:rPr>
        <w:rFonts w:ascii="Roboto Condensed Bold" w:hAnsi="Roboto Condensed Bold"/>
        <w:color w:val="408F2A"/>
        <w:sz w:val="17"/>
      </w:rPr>
      <w:t xml:space="preserve">Communauté de Communes du </w:t>
    </w:r>
    <w:proofErr w:type="spellStart"/>
    <w:r w:rsidRPr="006A3366">
      <w:rPr>
        <w:rFonts w:ascii="Roboto Condensed Bold" w:hAnsi="Roboto Condensed Bold"/>
        <w:color w:val="408F2A"/>
        <w:sz w:val="17"/>
      </w:rPr>
      <w:t>Volvestre</w:t>
    </w:r>
    <w:proofErr w:type="spellEnd"/>
  </w:p>
  <w:p w:rsidR="008C70BD" w:rsidRDefault="008C70BD" w:rsidP="00C53D50">
    <w:pPr>
      <w:pStyle w:val="Pieddepage"/>
      <w:tabs>
        <w:tab w:val="clear" w:pos="9072"/>
        <w:tab w:val="right" w:pos="0"/>
      </w:tabs>
      <w:ind w:left="-3119"/>
      <w:rPr>
        <w:rFonts w:ascii="Roboto Condensed Light" w:hAnsi="Roboto Condensed Light"/>
        <w:sz w:val="17"/>
      </w:rPr>
    </w:pPr>
    <w:r>
      <w:rPr>
        <w:rFonts w:ascii="Roboto Condensed Bold" w:hAnsi="Roboto Condensed Bold"/>
        <w:color w:val="408F2A"/>
        <w:sz w:val="17"/>
      </w:rPr>
      <w:tab/>
    </w:r>
    <w:r w:rsidRPr="006A3366">
      <w:rPr>
        <w:rFonts w:ascii="Roboto Condensed Light" w:hAnsi="Roboto Condensed Light"/>
        <w:sz w:val="17"/>
      </w:rPr>
      <w:t>SIÉGE ADMINISTRATIF</w:t>
    </w:r>
  </w:p>
  <w:p w:rsidR="008C70BD" w:rsidRDefault="008C70BD" w:rsidP="00C53D50">
    <w:pPr>
      <w:pStyle w:val="Pieddepage"/>
      <w:tabs>
        <w:tab w:val="clear" w:pos="9072"/>
        <w:tab w:val="right" w:pos="0"/>
      </w:tabs>
      <w:ind w:left="-3119"/>
      <w:rPr>
        <w:rFonts w:ascii="Roboto Condensed Light" w:hAnsi="Roboto Condensed Light"/>
        <w:sz w:val="17"/>
      </w:rPr>
    </w:pPr>
    <w:r w:rsidRPr="006A3366">
      <w:rPr>
        <w:rFonts w:ascii="Roboto Condensed Light" w:hAnsi="Roboto Condensed Light"/>
        <w:sz w:val="17"/>
      </w:rPr>
      <w:tab/>
      <w:t xml:space="preserve">34 Av. </w:t>
    </w:r>
    <w:proofErr w:type="gramStart"/>
    <w:r w:rsidRPr="006A3366">
      <w:rPr>
        <w:rFonts w:ascii="Roboto Condensed Light" w:hAnsi="Roboto Condensed Light"/>
        <w:sz w:val="17"/>
      </w:rPr>
      <w:t>de</w:t>
    </w:r>
    <w:proofErr w:type="gramEnd"/>
    <w:r w:rsidRPr="006A3366">
      <w:rPr>
        <w:rFonts w:ascii="Roboto Condensed Light" w:hAnsi="Roboto Condensed Light"/>
        <w:sz w:val="17"/>
      </w:rPr>
      <w:t xml:space="preserve"> Toulouse CS 70009  </w:t>
    </w:r>
  </w:p>
  <w:p w:rsidR="008C70BD" w:rsidRDefault="008C70BD" w:rsidP="00C53D50">
    <w:pPr>
      <w:pStyle w:val="Pieddepage"/>
      <w:tabs>
        <w:tab w:val="clear" w:pos="9072"/>
        <w:tab w:val="right" w:pos="0"/>
      </w:tabs>
      <w:ind w:left="-3119"/>
      <w:rPr>
        <w:rFonts w:ascii="Roboto Condensed Light" w:hAnsi="Roboto Condensed Light"/>
        <w:sz w:val="17"/>
      </w:rPr>
    </w:pPr>
    <w:r>
      <w:rPr>
        <w:rFonts w:ascii="Roboto Condensed Light" w:hAnsi="Roboto Condensed Light"/>
        <w:sz w:val="17"/>
      </w:rPr>
      <w:tab/>
    </w:r>
    <w:r w:rsidRPr="006A3366">
      <w:rPr>
        <w:rFonts w:ascii="Roboto Condensed Light" w:hAnsi="Roboto Condensed Light"/>
        <w:sz w:val="17"/>
      </w:rPr>
      <w:t>31390 CARBONNE</w:t>
    </w:r>
  </w:p>
  <w:p w:rsidR="008C70BD" w:rsidRDefault="008C70BD" w:rsidP="00C53D50">
    <w:pPr>
      <w:pStyle w:val="Pieddepage"/>
      <w:tabs>
        <w:tab w:val="clear" w:pos="9072"/>
        <w:tab w:val="right" w:pos="0"/>
      </w:tabs>
      <w:ind w:left="-3119"/>
      <w:rPr>
        <w:rFonts w:ascii="Roboto Light" w:hAnsi="Roboto Light"/>
        <w:sz w:val="17"/>
      </w:rPr>
    </w:pPr>
    <w:r>
      <w:rPr>
        <w:rFonts w:ascii="Roboto Condensed Light" w:hAnsi="Roboto Condensed Light"/>
        <w:sz w:val="17"/>
      </w:rPr>
      <w:tab/>
    </w:r>
    <w:proofErr w:type="gramStart"/>
    <w:r w:rsidRPr="006A3366">
      <w:rPr>
        <w:rFonts w:ascii="Roboto Condensed Bold" w:hAnsi="Roboto Condensed Bold"/>
        <w:color w:val="408F2A"/>
        <w:sz w:val="17"/>
      </w:rPr>
      <w:t>t</w:t>
    </w:r>
    <w:proofErr w:type="gramEnd"/>
    <w:r w:rsidRPr="006A3366">
      <w:rPr>
        <w:rFonts w:ascii="Roboto Condensed Bold" w:hAnsi="Roboto Condensed Bold"/>
        <w:color w:val="408F2A"/>
        <w:sz w:val="17"/>
      </w:rPr>
      <w:t xml:space="preserve"> </w:t>
    </w:r>
    <w:r w:rsidRPr="006A3366">
      <w:rPr>
        <w:rFonts w:ascii="Roboto Light" w:hAnsi="Roboto Light"/>
        <w:sz w:val="17"/>
      </w:rPr>
      <w:t>05 61 90 80 70</w:t>
    </w:r>
    <w:r>
      <w:rPr>
        <w:rFonts w:ascii="Roboto Light" w:hAnsi="Roboto Light"/>
        <w:sz w:val="17"/>
      </w:rPr>
      <w:t xml:space="preserve"> </w:t>
    </w:r>
  </w:p>
  <w:p w:rsidR="008C70BD" w:rsidRDefault="008C70BD" w:rsidP="00C53D50">
    <w:pPr>
      <w:pStyle w:val="Pieddepage"/>
      <w:tabs>
        <w:tab w:val="clear" w:pos="9072"/>
        <w:tab w:val="right" w:pos="0"/>
      </w:tabs>
      <w:ind w:left="-3119"/>
      <w:rPr>
        <w:rFonts w:ascii="Roboto Condensed Light" w:hAnsi="Roboto Condensed Light"/>
        <w:sz w:val="17"/>
      </w:rPr>
    </w:pPr>
    <w:r>
      <w:rPr>
        <w:rFonts w:ascii="Roboto Condensed Bold" w:hAnsi="Roboto Condensed Bold"/>
        <w:color w:val="408F2A"/>
        <w:sz w:val="17"/>
      </w:rPr>
      <w:tab/>
    </w:r>
    <w:r w:rsidRPr="006A3366">
      <w:rPr>
        <w:rFonts w:ascii="Roboto Condensed Bold" w:hAnsi="Roboto Condensed Bold"/>
        <w:color w:val="408F2A"/>
        <w:sz w:val="17"/>
      </w:rPr>
      <w:t xml:space="preserve">f </w:t>
    </w:r>
    <w:r w:rsidRPr="006A3366">
      <w:rPr>
        <w:rFonts w:ascii="Roboto Light" w:hAnsi="Roboto Light"/>
        <w:sz w:val="17"/>
      </w:rPr>
      <w:t>05 61 87 96 82</w:t>
    </w:r>
  </w:p>
  <w:p w:rsidR="008C70BD" w:rsidRDefault="008C70BD" w:rsidP="00C53D50">
    <w:pPr>
      <w:pStyle w:val="Pieddepage"/>
      <w:tabs>
        <w:tab w:val="clear" w:pos="9072"/>
        <w:tab w:val="right" w:pos="0"/>
      </w:tabs>
      <w:ind w:left="-3119"/>
      <w:rPr>
        <w:rFonts w:ascii="Roboto Condensed Light" w:hAnsi="Roboto Condensed Light"/>
        <w:sz w:val="17"/>
      </w:rPr>
    </w:pPr>
    <w:r>
      <w:rPr>
        <w:rFonts w:ascii="Roboto Condensed Bold" w:hAnsi="Roboto Condensed Bold"/>
        <w:color w:val="408F2A"/>
        <w:sz w:val="17"/>
      </w:rPr>
      <w:tab/>
    </w:r>
    <w:proofErr w:type="gramStart"/>
    <w:r w:rsidRPr="006A3366">
      <w:rPr>
        <w:rFonts w:ascii="Roboto Condensed Bold" w:hAnsi="Roboto Condensed Bold"/>
        <w:color w:val="408F2A"/>
        <w:sz w:val="17"/>
      </w:rPr>
      <w:t>e</w:t>
    </w:r>
    <w:proofErr w:type="gramEnd"/>
    <w:r w:rsidRPr="006A3366">
      <w:rPr>
        <w:rFonts w:ascii="Roboto Condensed Bold" w:hAnsi="Roboto Condensed Bold"/>
        <w:color w:val="408F2A"/>
        <w:sz w:val="17"/>
      </w:rPr>
      <w:t xml:space="preserve"> </w:t>
    </w:r>
    <w:r w:rsidRPr="00CD2E99">
      <w:rPr>
        <w:rFonts w:ascii="Roboto Light" w:hAnsi="Roboto Light"/>
        <w:sz w:val="17"/>
      </w:rPr>
      <w:t>contact@cc-volvestre.fr</w:t>
    </w:r>
  </w:p>
  <w:p w:rsidR="008C70BD" w:rsidRPr="00CD2E99" w:rsidRDefault="008C70BD" w:rsidP="00C53D50">
    <w:pPr>
      <w:pStyle w:val="Pieddepage"/>
      <w:tabs>
        <w:tab w:val="clear" w:pos="9072"/>
        <w:tab w:val="right" w:pos="0"/>
      </w:tabs>
      <w:ind w:left="-3119"/>
      <w:rPr>
        <w:rFonts w:ascii="Roboto Condensed Light" w:hAnsi="Roboto Condensed Light"/>
        <w:sz w:val="17"/>
      </w:rPr>
    </w:pPr>
    <w:r>
      <w:rPr>
        <w:rFonts w:ascii="Roboto Condensed Bold" w:hAnsi="Roboto Condensed Bold"/>
        <w:color w:val="408F2A"/>
        <w:sz w:val="17"/>
      </w:rPr>
      <w:tab/>
    </w:r>
    <w:r>
      <w:rPr>
        <w:rFonts w:ascii="Roboto Condensed Regular" w:hAnsi="Roboto Condensed Regular"/>
        <w:color w:val="408F2A"/>
      </w:rPr>
      <w:t>www.cc-volvestre.fr</w:t>
    </w: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C70BD" w:rsidRDefault="008C70BD" w:rsidP="008C70BD">
    <w:pPr>
      <w:pStyle w:val="En-tte"/>
      <w:ind w:left="-1701"/>
    </w:pPr>
    <w:r w:rsidRPr="00530CB6">
      <w:drawing>
        <wp:inline distT="0" distB="0" distL="0" distR="0">
          <wp:extent cx="1073838" cy="1350433"/>
          <wp:effectExtent l="25400" t="0" r="0" b="0"/>
          <wp:docPr id="7" name="" descr="logoC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CCV.png"/>
                  <pic:cNvPicPr>
                    <a:picLocks noChangeAspect="1" noChangeArrowheads="1"/>
                  </pic:cNvPicPr>
                </pic:nvPicPr>
                <pic:blipFill>
                  <a:blip r:embed="rId1"/>
                  <a:srcRect/>
                  <a:stretch>
                    <a:fillRect/>
                  </a:stretch>
                </pic:blipFill>
                <pic:spPr bwMode="auto">
                  <a:xfrm>
                    <a:off x="0" y="0"/>
                    <a:ext cx="1076858" cy="1354231"/>
                  </a:xfrm>
                  <a:prstGeom prst="rect">
                    <a:avLst/>
                  </a:prstGeom>
                  <a:noFill/>
                  <a:ln w="9525">
                    <a:noFill/>
                    <a:miter lim="800000"/>
                    <a:headEnd/>
                    <a:tailEnd/>
                  </a:ln>
                </pic:spPr>
              </pic:pic>
            </a:graphicData>
          </a:graphic>
        </wp:inline>
      </w:drawing>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C70BD" w:rsidRDefault="008C70BD" w:rsidP="00C53D50">
    <w:pPr>
      <w:pStyle w:val="En-tte"/>
      <w:ind w:left="-1985"/>
    </w:pPr>
    <w:r>
      <w:rPr>
        <w:noProof/>
        <w:lang w:eastAsia="fr-FR"/>
      </w:rPr>
      <w:drawing>
        <wp:inline distT="0" distB="0" distL="0" distR="0">
          <wp:extent cx="1257300" cy="1581150"/>
          <wp:effectExtent l="25400" t="0" r="0" b="0"/>
          <wp:docPr id="2" name="Image 0" descr="logoC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CCV.png"/>
                  <pic:cNvPicPr>
                    <a:picLocks noChangeAspect="1" noChangeArrowheads="1"/>
                  </pic:cNvPicPr>
                </pic:nvPicPr>
                <pic:blipFill>
                  <a:blip r:embed="rId1"/>
                  <a:srcRect/>
                  <a:stretch>
                    <a:fillRect/>
                  </a:stretch>
                </pic:blipFill>
                <pic:spPr bwMode="auto">
                  <a:xfrm>
                    <a:off x="0" y="0"/>
                    <a:ext cx="1257300" cy="15811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9"/>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9">
      <o:colormru v:ext="edit" colors="#408f2a,white,black"/>
      <o:colormenu v:ext="edit" strokecolor="none"/>
    </o:shapedefaults>
    <o:shapelayout v:ext="edit">
      <o:idmap v:ext="edit" data="1"/>
    </o:shapelayout>
  </w:hdrShapeDefaults>
  <w:compat/>
  <w:rsids>
    <w:rsidRoot w:val="006A3366"/>
    <w:rsid w:val="00041DCF"/>
    <w:rsid w:val="00530CB6"/>
    <w:rsid w:val="006A3366"/>
    <w:rsid w:val="006D570C"/>
    <w:rsid w:val="008660FC"/>
    <w:rsid w:val="008C30E8"/>
    <w:rsid w:val="008C70BD"/>
    <w:rsid w:val="00A73861"/>
    <w:rsid w:val="00C53D50"/>
    <w:rsid w:val="00DD5DB6"/>
    <w:rsid w:val="00E1683A"/>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ru v:ext="edit" colors="#408f2a,white,black"/>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fr-FR" w:bidi="ar-SA"/>
      </w:rPr>
    </w:rPrDefault>
    <w:pPrDefault/>
  </w:docDefaults>
  <w:latentStyles w:defLockedState="0" w:defUIPriority="0" w:defSemiHidden="0" w:defUnhideWhenUsed="0" w:defQFormat="0" w:count="276"/>
  <w:style w:type="paragraph" w:default="1" w:styleId="Normal">
    <w:name w:val="Normal"/>
    <w:qFormat/>
    <w:rsid w:val="00B576FD"/>
    <w:pPr>
      <w:jc w:val="both"/>
    </w:pPr>
    <w:rPr>
      <w:rFonts w:ascii="Arial" w:eastAsia="Calibri" w:hAnsi="Arial"/>
      <w:sz w:val="18"/>
      <w:szCs w:val="22"/>
      <w:lang w:val="fr-FR" w:eastAsia="en-US"/>
    </w:rPr>
  </w:style>
  <w:style w:type="paragraph" w:styleId="Titre1">
    <w:name w:val="heading 1"/>
    <w:basedOn w:val="Normal"/>
    <w:next w:val="Normal"/>
    <w:link w:val="Titre1Car"/>
    <w:uiPriority w:val="9"/>
    <w:qFormat/>
    <w:rsid w:val="00B62570"/>
    <w:pPr>
      <w:keepNext/>
      <w:spacing w:before="240" w:after="60"/>
      <w:outlineLvl w:val="0"/>
    </w:pPr>
    <w:rPr>
      <w:rFonts w:eastAsia="Times New Roman"/>
      <w:b/>
      <w:bCs/>
      <w:color w:val="408F2A"/>
      <w:kern w:val="32"/>
      <w:sz w:val="24"/>
      <w:szCs w:val="32"/>
    </w:rPr>
  </w:style>
  <w:style w:type="paragraph" w:styleId="Titre2">
    <w:name w:val="heading 2"/>
    <w:basedOn w:val="Normal"/>
    <w:next w:val="Normal"/>
    <w:link w:val="Titre2Car"/>
    <w:uiPriority w:val="9"/>
    <w:unhideWhenUsed/>
    <w:qFormat/>
    <w:rsid w:val="00B62570"/>
    <w:pPr>
      <w:keepNext/>
      <w:spacing w:before="240" w:after="60"/>
      <w:outlineLvl w:val="1"/>
    </w:pPr>
    <w:rPr>
      <w:rFonts w:eastAsia="Times New Roman"/>
      <w:b/>
      <w:bCs/>
      <w:iCs/>
      <w:sz w:val="24"/>
      <w:szCs w:val="28"/>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6A3366"/>
    <w:pPr>
      <w:tabs>
        <w:tab w:val="center" w:pos="4536"/>
        <w:tab w:val="right" w:pos="9072"/>
      </w:tabs>
    </w:pPr>
  </w:style>
  <w:style w:type="character" w:customStyle="1" w:styleId="En-tteCar">
    <w:name w:val="En-tête Car"/>
    <w:basedOn w:val="Policepardfaut"/>
    <w:link w:val="En-tte"/>
    <w:uiPriority w:val="99"/>
    <w:semiHidden/>
    <w:rsid w:val="006A3366"/>
  </w:style>
  <w:style w:type="paragraph" w:styleId="Pieddepage">
    <w:name w:val="footer"/>
    <w:basedOn w:val="Normal"/>
    <w:link w:val="PieddepageCar"/>
    <w:uiPriority w:val="99"/>
    <w:unhideWhenUsed/>
    <w:rsid w:val="006A3366"/>
    <w:pPr>
      <w:tabs>
        <w:tab w:val="center" w:pos="4536"/>
        <w:tab w:val="right" w:pos="9072"/>
      </w:tabs>
    </w:pPr>
  </w:style>
  <w:style w:type="character" w:customStyle="1" w:styleId="PieddepageCar">
    <w:name w:val="Pied de page Car"/>
    <w:basedOn w:val="Policepardfaut"/>
    <w:link w:val="Pieddepage"/>
    <w:uiPriority w:val="99"/>
    <w:rsid w:val="006A3366"/>
  </w:style>
  <w:style w:type="character" w:styleId="Lienhypertexte">
    <w:name w:val="Hyperlink"/>
    <w:basedOn w:val="Policepardfaut"/>
    <w:uiPriority w:val="99"/>
    <w:semiHidden/>
    <w:unhideWhenUsed/>
    <w:rsid w:val="006A3366"/>
    <w:rPr>
      <w:color w:val="0000FF"/>
      <w:u w:val="single"/>
    </w:rPr>
  </w:style>
  <w:style w:type="character" w:styleId="Numrodepage">
    <w:name w:val="page number"/>
    <w:basedOn w:val="Policepardfaut"/>
    <w:uiPriority w:val="99"/>
    <w:semiHidden/>
    <w:unhideWhenUsed/>
    <w:rsid w:val="00C13B19"/>
  </w:style>
  <w:style w:type="character" w:customStyle="1" w:styleId="Titre1Car">
    <w:name w:val="Titre 1 Car"/>
    <w:basedOn w:val="Policepardfaut"/>
    <w:link w:val="Titre1"/>
    <w:uiPriority w:val="9"/>
    <w:rsid w:val="00B62570"/>
    <w:rPr>
      <w:rFonts w:ascii="Arial" w:eastAsia="Times New Roman" w:hAnsi="Arial" w:cs="Times New Roman"/>
      <w:b/>
      <w:bCs/>
      <w:color w:val="408F2A"/>
      <w:kern w:val="32"/>
      <w:sz w:val="24"/>
      <w:szCs w:val="32"/>
      <w:lang w:val="fr-FR" w:eastAsia="en-US"/>
    </w:rPr>
  </w:style>
  <w:style w:type="character" w:customStyle="1" w:styleId="Titre2Car">
    <w:name w:val="Titre 2 Car"/>
    <w:basedOn w:val="Policepardfaut"/>
    <w:link w:val="Titre2"/>
    <w:uiPriority w:val="9"/>
    <w:rsid w:val="00B62570"/>
    <w:rPr>
      <w:rFonts w:ascii="Arial" w:eastAsia="Times New Roman" w:hAnsi="Arial" w:cs="Times New Roman"/>
      <w:b/>
      <w:bCs/>
      <w:iCs/>
      <w:sz w:val="24"/>
      <w:szCs w:val="28"/>
      <w:lang w:val="fr-FR" w:eastAsia="en-US"/>
    </w:rPr>
  </w:style>
  <w:style w:type="character" w:styleId="Lienhypertextesuivi">
    <w:name w:val="FollowedHyperlink"/>
    <w:basedOn w:val="Policepardfaut"/>
    <w:uiPriority w:val="99"/>
    <w:semiHidden/>
    <w:unhideWhenUsed/>
    <w:rsid w:val="00CD2E99"/>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6.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1326</Words>
  <Characters>7563</Characters>
  <Application>Microsoft Word 12.0.0</Application>
  <DocSecurity>0</DocSecurity>
  <Lines>63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OBJET</vt:lpstr>
    </vt:vector>
  </TitlesOfParts>
  <Company>Camo</Company>
  <LinksUpToDate>false</LinksUpToDate>
  <CharactersWithSpaces>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Bearzotti</dc:creator>
  <cp:keywords/>
  <cp:lastModifiedBy>Jorge Saraniche</cp:lastModifiedBy>
  <cp:revision>3</cp:revision>
  <dcterms:created xsi:type="dcterms:W3CDTF">2016-02-06T04:59:00Z</dcterms:created>
  <dcterms:modified xsi:type="dcterms:W3CDTF">2016-02-06T05:19:00Z</dcterms:modified>
</cp:coreProperties>
</file>