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8FEDE" w14:textId="77777777" w:rsidR="00773B87" w:rsidRDefault="00773B87" w:rsidP="00773B87"/>
    <w:p w14:paraId="0B066145" w14:textId="77777777" w:rsidR="007D7408" w:rsidRDefault="007D7408" w:rsidP="007D7408">
      <w:pPr>
        <w:ind w:left="567"/>
      </w:pPr>
    </w:p>
    <w:p w14:paraId="0ECE5DA6" w14:textId="77777777" w:rsidR="007D7408" w:rsidRDefault="007D7408" w:rsidP="007D7408">
      <w:pPr>
        <w:ind w:left="567"/>
      </w:pPr>
    </w:p>
    <w:p w14:paraId="1DEB6B05" w14:textId="77777777" w:rsidR="007D7408" w:rsidRDefault="007D7408" w:rsidP="007D7408">
      <w:pPr>
        <w:ind w:left="567"/>
      </w:pPr>
    </w:p>
    <w:p w14:paraId="6B755DC1" w14:textId="77777777" w:rsidR="007D7408" w:rsidRDefault="007D7408" w:rsidP="007D7408">
      <w:pPr>
        <w:ind w:left="567"/>
      </w:pPr>
    </w:p>
    <w:p w14:paraId="109AA522" w14:textId="77777777" w:rsidR="00457565" w:rsidRPr="00457565" w:rsidRDefault="00457565" w:rsidP="00457565">
      <w:pPr>
        <w:pStyle w:val="Heading2"/>
        <w:pBdr>
          <w:top w:val="single" w:sz="8" w:space="1" w:color="408F2A"/>
        </w:pBdr>
        <w:spacing w:before="0" w:after="0" w:line="360" w:lineRule="auto"/>
        <w:ind w:left="567"/>
        <w:rPr>
          <w:sz w:val="16"/>
        </w:rPr>
      </w:pPr>
    </w:p>
    <w:p w14:paraId="17BDD21C" w14:textId="77777777" w:rsidR="00457565" w:rsidRDefault="00457565" w:rsidP="00457565">
      <w:pPr>
        <w:pStyle w:val="Heading2"/>
        <w:pBdr>
          <w:top w:val="single" w:sz="8" w:space="1" w:color="408F2A"/>
        </w:pBdr>
        <w:spacing w:before="0" w:after="0" w:line="360" w:lineRule="auto"/>
        <w:ind w:left="567"/>
      </w:pPr>
      <w:r>
        <w:t>NOTE DE SERVICE</w:t>
      </w:r>
    </w:p>
    <w:p w14:paraId="68323DF5" w14:textId="77777777" w:rsidR="00457565" w:rsidRPr="00457565" w:rsidRDefault="00457565" w:rsidP="00457565">
      <w:pPr>
        <w:ind w:left="567"/>
        <w:rPr>
          <w:b/>
          <w:sz w:val="20"/>
        </w:rPr>
      </w:pPr>
      <w:r w:rsidRPr="00457565">
        <w:rPr>
          <w:b/>
          <w:sz w:val="20"/>
        </w:rPr>
        <w:t>A l'attention du personnel du siège</w:t>
      </w:r>
    </w:p>
    <w:p w14:paraId="6A7FCC46" w14:textId="77777777" w:rsidR="00457565" w:rsidRDefault="00457565" w:rsidP="00457565">
      <w:pPr>
        <w:ind w:left="567"/>
        <w:rPr>
          <w:sz w:val="20"/>
        </w:rPr>
      </w:pPr>
      <w:r w:rsidRPr="00457565">
        <w:rPr>
          <w:sz w:val="20"/>
        </w:rPr>
        <w:t xml:space="preserve">Carbonne, le </w:t>
      </w:r>
      <w:r w:rsidR="00A3770C" w:rsidRPr="00457565">
        <w:rPr>
          <w:sz w:val="20"/>
        </w:rPr>
        <w:fldChar w:fldCharType="begin"/>
      </w:r>
      <w:r w:rsidRPr="00457565">
        <w:rPr>
          <w:sz w:val="20"/>
        </w:rPr>
        <w:instrText xml:space="preserve"> TIME \@ "d MMMM yyyy" </w:instrText>
      </w:r>
      <w:r w:rsidR="00A3770C" w:rsidRPr="00457565">
        <w:rPr>
          <w:sz w:val="20"/>
        </w:rPr>
        <w:fldChar w:fldCharType="separate"/>
      </w:r>
      <w:r w:rsidR="00F80A4D">
        <w:rPr>
          <w:noProof/>
          <w:sz w:val="20"/>
        </w:rPr>
        <w:t>22 March 2019</w:t>
      </w:r>
      <w:r w:rsidR="00A3770C" w:rsidRPr="00457565">
        <w:rPr>
          <w:sz w:val="20"/>
        </w:rPr>
        <w:fldChar w:fldCharType="end"/>
      </w:r>
    </w:p>
    <w:p w14:paraId="43CC8554" w14:textId="77777777" w:rsidR="00457565" w:rsidRPr="00457565" w:rsidRDefault="00457565" w:rsidP="00457565">
      <w:pPr>
        <w:pBdr>
          <w:bottom w:val="single" w:sz="8" w:space="1" w:color="408F2A"/>
        </w:pBdr>
        <w:ind w:left="567"/>
        <w:rPr>
          <w:sz w:val="20"/>
        </w:rPr>
      </w:pPr>
    </w:p>
    <w:p w14:paraId="1823B093" w14:textId="77777777" w:rsidR="00457565" w:rsidRDefault="00457565" w:rsidP="00457565">
      <w:pPr>
        <w:rPr>
          <w:b/>
        </w:rPr>
      </w:pPr>
    </w:p>
    <w:p w14:paraId="2C39AEB3" w14:textId="77777777" w:rsidR="00457565" w:rsidRDefault="00457565" w:rsidP="00457565">
      <w:pPr>
        <w:rPr>
          <w:b/>
        </w:rPr>
      </w:pPr>
    </w:p>
    <w:p w14:paraId="3BEFE4D1" w14:textId="77777777" w:rsidR="00457565" w:rsidRPr="00457565" w:rsidRDefault="00457565" w:rsidP="00457565">
      <w:pPr>
        <w:ind w:left="567"/>
        <w:rPr>
          <w:b/>
          <w:color w:val="408F2A"/>
          <w:sz w:val="22"/>
        </w:rPr>
      </w:pPr>
      <w:r w:rsidRPr="00457565">
        <w:rPr>
          <w:b/>
          <w:color w:val="408F2A"/>
          <w:sz w:val="22"/>
        </w:rPr>
        <w:t>Objet : Fermetures anticipées des 24 et  31 décembre 2015</w:t>
      </w:r>
    </w:p>
    <w:p w14:paraId="7D29ECF4" w14:textId="77777777" w:rsidR="00457565" w:rsidRDefault="00457565" w:rsidP="00457565">
      <w:pPr>
        <w:ind w:left="567"/>
      </w:pPr>
    </w:p>
    <w:p w14:paraId="4C745456" w14:textId="77777777" w:rsidR="00457565" w:rsidRPr="00457565" w:rsidRDefault="00457565" w:rsidP="00457565">
      <w:pPr>
        <w:spacing w:after="240"/>
        <w:ind w:left="567"/>
        <w:jc w:val="left"/>
        <w:rPr>
          <w:sz w:val="20"/>
        </w:rPr>
      </w:pPr>
      <w:r w:rsidRPr="00457565">
        <w:rPr>
          <w:sz w:val="20"/>
        </w:rPr>
        <w:t>Dans le cadre des fêtes de fin d'année, les services de la Communauté de Communes fermeront par anticipation les 24 et 31 décembre prochains.</w:t>
      </w:r>
    </w:p>
    <w:p w14:paraId="25D43F49" w14:textId="77777777" w:rsidR="00457565" w:rsidRPr="00457565" w:rsidRDefault="00457565" w:rsidP="00457565">
      <w:pPr>
        <w:spacing w:after="240"/>
        <w:ind w:left="567"/>
        <w:jc w:val="left"/>
        <w:rPr>
          <w:sz w:val="20"/>
        </w:rPr>
      </w:pPr>
      <w:r w:rsidRPr="00457565">
        <w:rPr>
          <w:sz w:val="20"/>
        </w:rPr>
        <w:t>Concernant les services situés au siège de la Communauté de Communes, l'heure de fermeture sur ces deux journées est fixée à 16h.</w:t>
      </w:r>
    </w:p>
    <w:p w14:paraId="5A8C9767" w14:textId="77777777" w:rsidR="00457565" w:rsidRPr="00457565" w:rsidRDefault="00457565" w:rsidP="00457565">
      <w:pPr>
        <w:spacing w:after="240"/>
        <w:ind w:left="567"/>
        <w:jc w:val="left"/>
        <w:rPr>
          <w:sz w:val="20"/>
        </w:rPr>
      </w:pPr>
      <w:r w:rsidRPr="00457565">
        <w:rPr>
          <w:sz w:val="20"/>
        </w:rPr>
        <w:t xml:space="preserve">Cette mesure s'applique aux agents présents sur ces journées. </w:t>
      </w:r>
    </w:p>
    <w:p w14:paraId="5E9939FC" w14:textId="77777777" w:rsidR="00457565" w:rsidRPr="00457565" w:rsidRDefault="00457565" w:rsidP="00457565">
      <w:pPr>
        <w:spacing w:after="240"/>
        <w:ind w:left="567"/>
        <w:jc w:val="left"/>
        <w:rPr>
          <w:sz w:val="20"/>
        </w:rPr>
      </w:pPr>
      <w:r w:rsidRPr="00457565">
        <w:rPr>
          <w:sz w:val="20"/>
        </w:rPr>
        <w:t xml:space="preserve">Un affichage à l'attention des usagers sera mis en place en amont de ces deux journées. Ces fermetures anticipées seront également annoncées sur notre site internet. </w:t>
      </w:r>
    </w:p>
    <w:p w14:paraId="37526425" w14:textId="77777777" w:rsidR="00457565" w:rsidRPr="00457565" w:rsidRDefault="00457565" w:rsidP="00457565">
      <w:pPr>
        <w:spacing w:after="240"/>
        <w:ind w:left="567"/>
        <w:jc w:val="left"/>
        <w:rPr>
          <w:rFonts w:cs="Arial"/>
          <w:sz w:val="20"/>
        </w:rPr>
      </w:pPr>
      <w:r w:rsidRPr="00457565">
        <w:rPr>
          <w:sz w:val="20"/>
        </w:rPr>
        <w:t xml:space="preserve">Je vous en remercie par avance et </w:t>
      </w:r>
      <w:r w:rsidRPr="00457565">
        <w:rPr>
          <w:rFonts w:cs="Arial"/>
          <w:sz w:val="20"/>
        </w:rPr>
        <w:t xml:space="preserve">reste à votre disposition pour toute précision concernant ces éléments. </w:t>
      </w:r>
    </w:p>
    <w:p w14:paraId="6ED8B2FC" w14:textId="77777777" w:rsidR="00457565" w:rsidRPr="00457565" w:rsidRDefault="00457565" w:rsidP="00457565">
      <w:pPr>
        <w:ind w:left="567"/>
        <w:rPr>
          <w:rFonts w:cs="Arial"/>
          <w:sz w:val="20"/>
        </w:rPr>
      </w:pPr>
      <w:r w:rsidRPr="00457565">
        <w:rPr>
          <w:rFonts w:cs="Arial"/>
          <w:sz w:val="20"/>
        </w:rPr>
        <w:tab/>
      </w:r>
      <w:r w:rsidRPr="00457565">
        <w:rPr>
          <w:rFonts w:cs="Arial"/>
          <w:sz w:val="20"/>
        </w:rPr>
        <w:tab/>
      </w:r>
    </w:p>
    <w:p w14:paraId="0A575BB2" w14:textId="77777777" w:rsidR="00457565" w:rsidRPr="00457565" w:rsidRDefault="00457565" w:rsidP="007432EB">
      <w:pPr>
        <w:tabs>
          <w:tab w:val="left" w:pos="3969"/>
        </w:tabs>
        <w:ind w:left="567"/>
        <w:rPr>
          <w:rFonts w:cs="Arial"/>
          <w:b/>
          <w:sz w:val="20"/>
        </w:rPr>
      </w:pPr>
      <w:r w:rsidRPr="00457565">
        <w:rPr>
          <w:rFonts w:cs="Arial"/>
          <w:sz w:val="20"/>
        </w:rPr>
        <w:tab/>
      </w:r>
      <w:r w:rsidRPr="00457565">
        <w:rPr>
          <w:rFonts w:cs="Arial"/>
          <w:sz w:val="20"/>
        </w:rPr>
        <w:tab/>
      </w:r>
      <w:r w:rsidRPr="00457565">
        <w:rPr>
          <w:rFonts w:cs="Arial"/>
          <w:sz w:val="20"/>
        </w:rPr>
        <w:tab/>
      </w:r>
      <w:r w:rsidRPr="00457565">
        <w:rPr>
          <w:rFonts w:cs="Arial"/>
          <w:sz w:val="20"/>
        </w:rPr>
        <w:tab/>
      </w:r>
      <w:r w:rsidRPr="00457565">
        <w:rPr>
          <w:rFonts w:cs="Arial"/>
          <w:sz w:val="20"/>
        </w:rPr>
        <w:tab/>
      </w:r>
      <w:r w:rsidRPr="00457565">
        <w:rPr>
          <w:rFonts w:cs="Arial"/>
          <w:sz w:val="20"/>
        </w:rPr>
        <w:tab/>
      </w:r>
      <w:r w:rsidRPr="00457565">
        <w:rPr>
          <w:rFonts w:cs="Arial"/>
          <w:sz w:val="20"/>
        </w:rPr>
        <w:tab/>
      </w:r>
      <w:r w:rsidRPr="00457565">
        <w:rPr>
          <w:rFonts w:cs="Arial"/>
          <w:b/>
          <w:sz w:val="20"/>
        </w:rPr>
        <w:t>La directrice générale des services,</w:t>
      </w:r>
      <w:r w:rsidRPr="00457565">
        <w:rPr>
          <w:rFonts w:cs="Arial"/>
          <w:b/>
          <w:sz w:val="20"/>
        </w:rPr>
        <w:tab/>
      </w:r>
      <w:r w:rsidRPr="00457565">
        <w:rPr>
          <w:rFonts w:cs="Arial"/>
          <w:b/>
          <w:sz w:val="20"/>
        </w:rPr>
        <w:tab/>
      </w:r>
      <w:r w:rsidRPr="00457565">
        <w:rPr>
          <w:rFonts w:cs="Arial"/>
          <w:b/>
          <w:sz w:val="20"/>
        </w:rPr>
        <w:tab/>
      </w:r>
      <w:r w:rsidRPr="00457565">
        <w:rPr>
          <w:rFonts w:cs="Arial"/>
          <w:b/>
          <w:sz w:val="20"/>
        </w:rPr>
        <w:tab/>
      </w:r>
      <w:r w:rsidRPr="00457565">
        <w:rPr>
          <w:rFonts w:cs="Arial"/>
          <w:b/>
          <w:sz w:val="20"/>
        </w:rPr>
        <w:tab/>
      </w:r>
      <w:r w:rsidRPr="00457565">
        <w:rPr>
          <w:rFonts w:cs="Arial"/>
          <w:b/>
          <w:sz w:val="20"/>
        </w:rPr>
        <w:tab/>
      </w:r>
      <w:r w:rsidRPr="00457565">
        <w:rPr>
          <w:rFonts w:cs="Arial"/>
          <w:b/>
          <w:sz w:val="20"/>
        </w:rPr>
        <w:tab/>
        <w:t>Vanessa ROUZES</w:t>
      </w:r>
    </w:p>
    <w:p w14:paraId="54656FBD" w14:textId="77777777" w:rsidR="00773B87" w:rsidRDefault="00773B87" w:rsidP="00457565">
      <w:pPr>
        <w:ind w:left="567"/>
      </w:pPr>
      <w:bookmarkStart w:id="0" w:name="_GoBack"/>
    </w:p>
    <w:bookmarkEnd w:id="0"/>
    <w:sectPr w:rsidR="00773B87" w:rsidSect="00110996">
      <w:headerReference w:type="default" r:id="rId6"/>
      <w:footerReference w:type="default" r:id="rId7"/>
      <w:pgSz w:w="11900" w:h="16840"/>
      <w:pgMar w:top="1588" w:right="851" w:bottom="1418" w:left="3261" w:header="567" w:footer="29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5C11F" w14:textId="77777777" w:rsidR="00623644" w:rsidRDefault="00623644">
      <w:r>
        <w:separator/>
      </w:r>
    </w:p>
  </w:endnote>
  <w:endnote w:type="continuationSeparator" w:id="0">
    <w:p w14:paraId="490EE49D" w14:textId="77777777" w:rsidR="00623644" w:rsidRDefault="0062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oboto Condensed Bold">
    <w:charset w:val="00"/>
    <w:family w:val="auto"/>
    <w:pitch w:val="variable"/>
    <w:sig w:usb0="E00002FF" w:usb1="5000205B" w:usb2="00000020" w:usb3="00000000" w:csb0="0000019F" w:csb1="00000000"/>
  </w:font>
  <w:font w:name="Roboto Condensed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Condensed Regular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A7662F3" w14:textId="77777777" w:rsidR="002576AE" w:rsidRDefault="002576AE">
    <w:pPr>
      <w:pStyle w:val="Footer"/>
    </w:pPr>
  </w:p>
  <w:p w14:paraId="5ABF0035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</w:p>
  <w:p w14:paraId="6C77DBBA" w14:textId="77777777" w:rsidR="002576AE" w:rsidRDefault="00623644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noProof/>
        <w:lang w:eastAsia="fr-FR"/>
      </w:rPr>
      <w:pict w14:anchorId="479EE7C8">
        <v:line id="_x0000_s2049" style="position:absolute;left:0;text-align:left;flip:x;z-index:251658240;mso-wrap-edited:f;mso-position-horizontal:absolute;mso-position-vertical:absolute" from="-154pt,2.5pt" to="1.9pt,2.5pt" wrapcoords="-103 -2147483648 0 -2147483648 10903 -2147483648 10903 -2147483648 21496 -2147483648 21807 -2147483648 -103 -2147483648" strokecolor="#408f2a">
          <v:fill o:detectmouseclick="t"/>
          <v:shadow opacity="22938f" mv:blur="38100f" offset="0,2pt"/>
          <v:textbox inset=",7.2pt,,7.2pt"/>
          <w10:wrap type="tight"/>
        </v:line>
      </w:pict>
    </w:r>
    <w:r w:rsidR="002576AE">
      <w:rPr>
        <w:rFonts w:ascii="Roboto Condensed Bold" w:hAnsi="Roboto Condensed Bold"/>
        <w:color w:val="408F2A"/>
        <w:sz w:val="17"/>
      </w:rPr>
      <w:tab/>
    </w:r>
  </w:p>
  <w:p w14:paraId="4D354CAE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>Communauté de Communes du Volvestre</w:t>
    </w:r>
  </w:p>
  <w:p w14:paraId="10CB8E73" w14:textId="77777777" w:rsidR="002576AE" w:rsidRDefault="002576AE" w:rsidP="007432EB">
    <w:pPr>
      <w:pStyle w:val="Footer"/>
      <w:tabs>
        <w:tab w:val="right" w:pos="0"/>
      </w:tabs>
      <w:ind w:left="-2977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Light" w:hAnsi="Roboto Condensed Light"/>
        <w:sz w:val="17"/>
      </w:rPr>
      <w:t xml:space="preserve">34 Av. de Toulouse CS 70009  </w:t>
    </w:r>
  </w:p>
  <w:p w14:paraId="6C248015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Light" w:hAnsi="Roboto Condensed Light"/>
        <w:sz w:val="17"/>
      </w:rPr>
      <w:tab/>
    </w:r>
    <w:r w:rsidRPr="006A3366">
      <w:rPr>
        <w:rFonts w:ascii="Roboto Condensed Light" w:hAnsi="Roboto Condensed Light"/>
        <w:sz w:val="17"/>
      </w:rPr>
      <w:t>31390 CARBONNE</w:t>
    </w:r>
  </w:p>
  <w:p w14:paraId="4F528935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Light" w:hAnsi="Roboto Light"/>
        <w:sz w:val="17"/>
      </w:rPr>
    </w:pPr>
    <w:r>
      <w:rPr>
        <w:rFonts w:ascii="Roboto Condensed Light" w:hAnsi="Roboto Condensed Light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 xml:space="preserve">t </w:t>
    </w:r>
    <w:r w:rsidRPr="006A3366">
      <w:rPr>
        <w:rFonts w:ascii="Roboto Light" w:hAnsi="Roboto Light"/>
        <w:sz w:val="17"/>
      </w:rPr>
      <w:t>05 61 90 80 70</w:t>
    </w:r>
    <w:r>
      <w:rPr>
        <w:rFonts w:ascii="Roboto Light" w:hAnsi="Roboto Light"/>
        <w:sz w:val="17"/>
      </w:rPr>
      <w:t xml:space="preserve"> </w:t>
    </w:r>
  </w:p>
  <w:p w14:paraId="2C669F88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 xml:space="preserve">f </w:t>
    </w:r>
    <w:r w:rsidRPr="006A3366">
      <w:rPr>
        <w:rFonts w:ascii="Roboto Light" w:hAnsi="Roboto Light"/>
        <w:sz w:val="17"/>
      </w:rPr>
      <w:t>05 61 87 96 82</w:t>
    </w:r>
  </w:p>
  <w:p w14:paraId="7802DFBF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 xml:space="preserve">e </w:t>
    </w:r>
    <w:r w:rsidRPr="00CD2E99">
      <w:rPr>
        <w:rFonts w:ascii="Roboto Light" w:hAnsi="Roboto Light"/>
        <w:sz w:val="17"/>
      </w:rPr>
      <w:t>contact@cc-volvestre.fr</w:t>
    </w:r>
  </w:p>
  <w:p w14:paraId="214E9D32" w14:textId="4DC0635C" w:rsidR="002576AE" w:rsidRPr="00CD2E99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="00F80A4D">
      <w:rPr>
        <w:rFonts w:ascii="Roboto Condensed Regular" w:hAnsi="Roboto Condensed Regular"/>
        <w:color w:val="408F2A"/>
      </w:rPr>
      <w:t>www.</w:t>
    </w:r>
    <w:r>
      <w:rPr>
        <w:rFonts w:ascii="Roboto Condensed Regular" w:hAnsi="Roboto Condensed Regular"/>
        <w:color w:val="408F2A"/>
      </w:rPr>
      <w:t>volvestre.fr</w:t>
    </w:r>
  </w:p>
  <w:p w14:paraId="5FF155E9" w14:textId="77777777" w:rsidR="002576AE" w:rsidRDefault="002576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997F1" w14:textId="77777777" w:rsidR="00623644" w:rsidRDefault="00623644">
      <w:r>
        <w:separator/>
      </w:r>
    </w:p>
  </w:footnote>
  <w:footnote w:type="continuationSeparator" w:id="0">
    <w:p w14:paraId="4D104DBE" w14:textId="77777777" w:rsidR="00623644" w:rsidRDefault="006236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ED2D5C7" w14:textId="77777777" w:rsidR="002576AE" w:rsidRDefault="002576AE" w:rsidP="00773B87">
    <w:pPr>
      <w:pStyle w:val="Header"/>
      <w:ind w:left="-1985"/>
    </w:pPr>
    <w:r>
      <w:rPr>
        <w:noProof/>
        <w:lang w:val="en-GB" w:eastAsia="en-GB"/>
      </w:rPr>
      <w:drawing>
        <wp:inline distT="0" distB="0" distL="0" distR="0" wp14:anchorId="61618A9C" wp14:editId="760F64E7">
          <wp:extent cx="1257300" cy="1587500"/>
          <wp:effectExtent l="25400" t="0" r="0" b="0"/>
          <wp:docPr id="1" name="Image 0" descr="logoC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CC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activeWritingStyle w:appName="MSWord" w:lang="fr-FR" w:vendorID="64" w:dllVersion="131078" w:nlCheck="1" w:checkStyle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73B87"/>
    <w:rsid w:val="00110996"/>
    <w:rsid w:val="00195E7B"/>
    <w:rsid w:val="002576AE"/>
    <w:rsid w:val="00457565"/>
    <w:rsid w:val="00623644"/>
    <w:rsid w:val="00686155"/>
    <w:rsid w:val="006A041B"/>
    <w:rsid w:val="007432EB"/>
    <w:rsid w:val="00765883"/>
    <w:rsid w:val="00773B87"/>
    <w:rsid w:val="007D7408"/>
    <w:rsid w:val="008469E3"/>
    <w:rsid w:val="008979AE"/>
    <w:rsid w:val="00A3770C"/>
    <w:rsid w:val="00D22C0D"/>
    <w:rsid w:val="00F80A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905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0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AE"/>
    <w:pPr>
      <w:spacing w:after="0"/>
      <w:jc w:val="both"/>
    </w:pPr>
    <w:rPr>
      <w:rFonts w:ascii="Arial" w:eastAsia="Calibri" w:hAnsi="Arial" w:cs="Times New Roman"/>
      <w:sz w:val="18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E37"/>
    <w:pPr>
      <w:keepNext/>
      <w:spacing w:before="240" w:after="60"/>
      <w:outlineLvl w:val="0"/>
    </w:pPr>
    <w:rPr>
      <w:rFonts w:eastAsia="Times New Roman"/>
      <w:b/>
      <w:bCs/>
      <w:color w:val="408F2A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E37"/>
    <w:pPr>
      <w:keepNext/>
      <w:spacing w:before="240" w:after="60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E37"/>
    <w:rPr>
      <w:rFonts w:ascii="Arial" w:eastAsia="Times New Roman" w:hAnsi="Arial" w:cs="Times New Roman"/>
      <w:b/>
      <w:bCs/>
      <w:color w:val="408F2A"/>
      <w:kern w:val="32"/>
      <w:sz w:val="24"/>
      <w:szCs w:val="3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E5E37"/>
    <w:rPr>
      <w:rFonts w:ascii="Arial" w:eastAsiaTheme="majorEastAsia" w:hAnsi="Arial" w:cstheme="majorBidi"/>
      <w:b/>
      <w:bCs/>
      <w:iCs/>
      <w:sz w:val="24"/>
      <w:szCs w:val="28"/>
      <w:lang w:val="fr-FR" w:eastAsia="en-US"/>
    </w:rPr>
  </w:style>
  <w:style w:type="paragraph" w:styleId="Header">
    <w:name w:val="header"/>
    <w:basedOn w:val="Normal"/>
    <w:link w:val="HeaderChar"/>
    <w:uiPriority w:val="99"/>
    <w:unhideWhenUsed/>
    <w:rsid w:val="00773B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B87"/>
    <w:rPr>
      <w:rFonts w:ascii="Arial" w:eastAsia="Cambria" w:hAnsi="Arial" w:cs="Times New Roman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3B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B87"/>
    <w:rPr>
      <w:rFonts w:ascii="Arial" w:eastAsia="Cambria" w:hAnsi="Arial" w:cs="Times New Roman"/>
      <w:sz w:val="20"/>
      <w:lang w:val="fr-FR"/>
    </w:rPr>
  </w:style>
  <w:style w:type="paragraph" w:styleId="NoSpacing">
    <w:name w:val="No Spacing"/>
    <w:rsid w:val="008979AE"/>
    <w:pPr>
      <w:spacing w:after="0"/>
    </w:pPr>
    <w:rPr>
      <w:rFonts w:ascii="Arial" w:eastAsia="Calibri" w:hAnsi="Arial" w:cs="Times New Roman"/>
      <w:sz w:val="18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724</Characters>
  <Application>Microsoft Macintosh Word</Application>
  <DocSecurity>0</DocSecurity>
  <Lines>6</Lines>
  <Paragraphs>1</Paragraphs>
  <ScaleCrop>false</ScaleCrop>
  <Company>Argot Hypermedia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 Bearzotti</dc:creator>
  <cp:keywords/>
  <cp:lastModifiedBy>Microsoft Office User</cp:lastModifiedBy>
  <cp:revision>7</cp:revision>
  <dcterms:created xsi:type="dcterms:W3CDTF">2015-11-20T14:55:00Z</dcterms:created>
  <dcterms:modified xsi:type="dcterms:W3CDTF">2019-03-22T10:21:00Z</dcterms:modified>
</cp:coreProperties>
</file>